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9A" w:rsidRPr="006E4D9A" w:rsidRDefault="006E4D9A" w:rsidP="00FD1F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Обратная связь для обращений о фактах коррупции</w:t>
      </w:r>
    </w:p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9A" w:rsidRPr="006E4D9A" w:rsidRDefault="006E4D9A" w:rsidP="00FD1F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заявители!</w:t>
      </w:r>
    </w:p>
    <w:p w:rsidR="00FD1F9E" w:rsidRDefault="00FD1F9E" w:rsidP="00FD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9A" w:rsidRPr="006E4D9A" w:rsidRDefault="006E4D9A" w:rsidP="00FD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антикоррупционных мероприятий, проводимых 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D1F9E">
        <w:rPr>
          <w:rFonts w:ascii="Times New Roman" w:eastAsia="Calibri" w:hAnsi="Times New Roman" w:cs="Times New Roman"/>
          <w:sz w:val="28"/>
          <w:szCs w:val="28"/>
        </w:rPr>
        <w:t>едеральн</w:t>
      </w:r>
      <w:r w:rsidRPr="00FD1F9E">
        <w:rPr>
          <w:rFonts w:ascii="Times New Roman" w:hAnsi="Times New Roman" w:cs="Times New Roman"/>
          <w:sz w:val="28"/>
          <w:szCs w:val="28"/>
        </w:rPr>
        <w:t>ым</w:t>
      </w:r>
      <w:r w:rsidRPr="00FD1F9E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Pr="00FD1F9E">
        <w:rPr>
          <w:rFonts w:ascii="Times New Roman" w:hAnsi="Times New Roman" w:cs="Times New Roman"/>
          <w:sz w:val="28"/>
          <w:szCs w:val="28"/>
        </w:rPr>
        <w:t>ым</w:t>
      </w:r>
      <w:r w:rsidRPr="00FD1F9E">
        <w:rPr>
          <w:rFonts w:ascii="Times New Roman" w:eastAsia="Calibri" w:hAnsi="Times New Roman" w:cs="Times New Roman"/>
          <w:sz w:val="28"/>
          <w:szCs w:val="28"/>
        </w:rPr>
        <w:t xml:space="preserve"> бюджетн</w:t>
      </w:r>
      <w:r w:rsidRPr="00FD1F9E">
        <w:rPr>
          <w:rFonts w:ascii="Times New Roman" w:hAnsi="Times New Roman" w:cs="Times New Roman"/>
          <w:sz w:val="28"/>
          <w:szCs w:val="28"/>
        </w:rPr>
        <w:t>ым</w:t>
      </w:r>
      <w:r w:rsidRPr="00FD1F9E"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Pr="00FD1F9E">
        <w:rPr>
          <w:rFonts w:ascii="Times New Roman" w:hAnsi="Times New Roman" w:cs="Times New Roman"/>
          <w:sz w:val="28"/>
          <w:szCs w:val="28"/>
        </w:rPr>
        <w:t>м</w:t>
      </w:r>
      <w:r w:rsidRPr="00FD1F9E">
        <w:rPr>
          <w:rFonts w:ascii="Times New Roman" w:eastAsia="Calibri" w:hAnsi="Times New Roman" w:cs="Times New Roman"/>
          <w:sz w:val="28"/>
          <w:szCs w:val="28"/>
        </w:rPr>
        <w:t xml:space="preserve"> «Ивановский научно-исследовательский институт материнства и детства имени В.Н. </w:t>
      </w:r>
      <w:proofErr w:type="spellStart"/>
      <w:r w:rsidRPr="00FD1F9E">
        <w:rPr>
          <w:rFonts w:ascii="Times New Roman" w:eastAsia="Calibri" w:hAnsi="Times New Roman" w:cs="Times New Roman"/>
          <w:sz w:val="28"/>
          <w:szCs w:val="28"/>
        </w:rPr>
        <w:t>Городкова</w:t>
      </w:r>
      <w:proofErr w:type="spellEnd"/>
      <w:r w:rsidRPr="00FD1F9E">
        <w:rPr>
          <w:rFonts w:ascii="Times New Roman" w:eastAsia="Calibri" w:hAnsi="Times New Roman" w:cs="Times New Roman"/>
          <w:sz w:val="28"/>
          <w:szCs w:val="28"/>
        </w:rPr>
        <w:t>» Министерства здравоохранения Российской Федерации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повышения эффективности обеспечения соблюдения 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организации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запретов, ограничений, обязательств и правил служебного поведения, формирования в обществе нетерпимости к коррупционному поведению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вопросам противодействия коррупции 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организации вы можете обращаться одним из следующих способов:</w:t>
      </w:r>
    </w:p>
    <w:p w:rsidR="00FD1F9E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4D9A" w:rsidRPr="00FD1F9E" w:rsidRDefault="000459C9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6E4D9A"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</w:t>
      </w:r>
      <w:r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6E4D9A"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профилактики коррупционных и иных правонарушений</w:t>
      </w:r>
      <w:r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459C9" w:rsidRPr="00FD1F9E" w:rsidRDefault="000459C9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- 8 (4932) 33-70-13 – </w:t>
      </w:r>
      <w:proofErr w:type="spellStart"/>
      <w:r w:rsidRPr="00FD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Песикин</w:t>
      </w:r>
      <w:proofErr w:type="spellEnd"/>
      <w:r w:rsidRPr="00FD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Олег Николаевич, председатель комиссии </w:t>
      </w:r>
      <w:r w:rsidR="00FD1F9E" w:rsidRPr="00FD1F9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работников и урегулированию конфликтов интересов</w:t>
      </w:r>
      <w:r w:rsidRPr="00FD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59C9" w:rsidRPr="00FD1F9E" w:rsidRDefault="000459C9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- 8 (4932) 35-19-40 – </w:t>
      </w:r>
      <w:proofErr w:type="spellStart"/>
      <w:r w:rsidRPr="00FD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Ясникова</w:t>
      </w:r>
      <w:proofErr w:type="spellEnd"/>
      <w:r w:rsidRPr="00FD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Александровна, ответственное лицо за профилактику и противодействие коррупции.</w:t>
      </w:r>
    </w:p>
    <w:p w:rsidR="000459C9" w:rsidRPr="006E4D9A" w:rsidRDefault="000459C9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Электронный адрес для направления письменного уведомления о коррупционных и иных правонарушениях: </w:t>
      </w:r>
      <w:r w:rsidR="00353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office</w:t>
      </w:r>
      <w:r w:rsidR="00353471" w:rsidRPr="0035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353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niimid</w:t>
      </w:r>
      <w:proofErr w:type="spellEnd"/>
      <w:r w:rsidR="00353471" w:rsidRPr="0035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35347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D1F9E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9A" w:rsidRPr="006E4D9A" w:rsidRDefault="006E4D9A" w:rsidP="00FD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направлением обращения рекомендуем ознакомиться с информацией о функционировании </w:t>
      </w:r>
      <w:r w:rsidR="000459C9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т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0459C9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электронной почты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целях </w:t>
      </w:r>
      <w:r w:rsidR="000459C9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и правилах приема сообщений, а также с федеральными законами от 2 мая 2006 г. № 59-ФЗ «О порядке рассмотрения обращений граждан Российской Федерации» и от 27 июля 2006 г. № 152-ФЗ «О персональных данных» и со статьей 306 Уголовного кодекса Российской Федерации.</w:t>
      </w:r>
    </w:p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приема сообщений по телефон</w:t>
      </w:r>
      <w:r w:rsidR="000459C9" w:rsidRPr="00FD1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ам:</w:t>
      </w:r>
    </w:p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противодействия коррупции принимается и рассматривается информация о фактах:</w:t>
      </w:r>
      <w:r w:rsidR="00353471" w:rsidRPr="0035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проявлений в действиях 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ф</w:t>
      </w:r>
      <w:r w:rsidR="00FD1F9E" w:rsidRPr="00FD1F9E">
        <w:rPr>
          <w:rFonts w:ascii="Times New Roman" w:eastAsia="Calibri" w:hAnsi="Times New Roman" w:cs="Times New Roman"/>
          <w:sz w:val="28"/>
          <w:szCs w:val="28"/>
        </w:rPr>
        <w:t>едерально</w:t>
      </w:r>
      <w:r w:rsidR="00FD1F9E" w:rsidRPr="00FD1F9E">
        <w:rPr>
          <w:rFonts w:ascii="Times New Roman" w:hAnsi="Times New Roman" w:cs="Times New Roman"/>
          <w:sz w:val="28"/>
          <w:szCs w:val="28"/>
        </w:rPr>
        <w:t>го</w:t>
      </w:r>
      <w:r w:rsidR="00FD1F9E" w:rsidRPr="00FD1F9E">
        <w:rPr>
          <w:rFonts w:ascii="Times New Roman" w:eastAsia="Calibri" w:hAnsi="Times New Roman" w:cs="Times New Roman"/>
          <w:sz w:val="28"/>
          <w:szCs w:val="28"/>
        </w:rPr>
        <w:t xml:space="preserve"> государственно</w:t>
      </w:r>
      <w:r w:rsidR="00FD1F9E" w:rsidRPr="00FD1F9E">
        <w:rPr>
          <w:rFonts w:ascii="Times New Roman" w:hAnsi="Times New Roman" w:cs="Times New Roman"/>
          <w:sz w:val="28"/>
          <w:szCs w:val="28"/>
        </w:rPr>
        <w:t>го</w:t>
      </w:r>
      <w:r w:rsidR="00FD1F9E" w:rsidRPr="00FD1F9E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 w:rsidR="00FD1F9E" w:rsidRPr="00FD1F9E">
        <w:rPr>
          <w:rFonts w:ascii="Times New Roman" w:hAnsi="Times New Roman" w:cs="Times New Roman"/>
          <w:sz w:val="28"/>
          <w:szCs w:val="28"/>
        </w:rPr>
        <w:t>го</w:t>
      </w:r>
      <w:r w:rsidR="00FD1F9E" w:rsidRPr="00FD1F9E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FD1F9E" w:rsidRPr="00FD1F9E">
        <w:rPr>
          <w:rFonts w:ascii="Times New Roman" w:hAnsi="Times New Roman" w:cs="Times New Roman"/>
          <w:sz w:val="28"/>
          <w:szCs w:val="28"/>
        </w:rPr>
        <w:t>я</w:t>
      </w:r>
      <w:r w:rsidR="00FD1F9E" w:rsidRPr="00FD1F9E">
        <w:rPr>
          <w:rFonts w:ascii="Times New Roman" w:eastAsia="Calibri" w:hAnsi="Times New Roman" w:cs="Times New Roman"/>
          <w:sz w:val="28"/>
          <w:szCs w:val="28"/>
        </w:rPr>
        <w:t xml:space="preserve"> «Ивановский научно-исследовательский институт материнства и детства имени В.Н. </w:t>
      </w:r>
      <w:proofErr w:type="spellStart"/>
      <w:r w:rsidR="00FD1F9E" w:rsidRPr="00FD1F9E">
        <w:rPr>
          <w:rFonts w:ascii="Times New Roman" w:eastAsia="Calibri" w:hAnsi="Times New Roman" w:cs="Times New Roman"/>
          <w:sz w:val="28"/>
          <w:szCs w:val="28"/>
        </w:rPr>
        <w:t>Городкова</w:t>
      </w:r>
      <w:proofErr w:type="spellEnd"/>
      <w:r w:rsidR="00FD1F9E" w:rsidRPr="00FD1F9E">
        <w:rPr>
          <w:rFonts w:ascii="Times New Roman" w:eastAsia="Calibri" w:hAnsi="Times New Roman" w:cs="Times New Roman"/>
          <w:sz w:val="28"/>
          <w:szCs w:val="28"/>
        </w:rPr>
        <w:t>» Министерства здравоохранения Российской Федерации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в действиях 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организации и директора института, его заместителей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8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несоблюдения 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института, директором института и его заместителями, главным бухгалтером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установленных законодательством Российской Федерации.</w:t>
      </w:r>
    </w:p>
    <w:p w:rsidR="00FD1F9E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F9E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4A2B" w:rsidRDefault="00E84A2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Не рассматриваются:</w:t>
      </w:r>
    </w:p>
    <w:p w:rsidR="00353471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анонимные обращения (без указания фамилии гражданина, направившего обращение</w:t>
      </w:r>
      <w:proofErr w:type="gramStart"/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не содержащие почтового адреса, по которому должен быть направлен ответ;</w:t>
      </w:r>
    </w:p>
    <w:p w:rsidR="006E4D9A" w:rsidRPr="006E4D9A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не касающиеся коррупционных действий 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и руководителя института</w:t>
      </w:r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Конфиденциальность обращения гарантируется.</w:t>
      </w:r>
    </w:p>
    <w:p w:rsidR="00353471" w:rsidRDefault="00353471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D9A" w:rsidRPr="00353471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5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приема обращений по телефон</w:t>
      </w:r>
      <w:r w:rsidR="00FD1F9E" w:rsidRPr="0035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Pr="00353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bookmarkEnd w:id="0"/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обращений по 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будние дни, кроме выходных и праздничных дней, по следующему графику:</w:t>
      </w:r>
    </w:p>
    <w:p w:rsidR="00FD1F9E" w:rsidRPr="00FD1F9E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пятницу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9.00 до 1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F9E"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 по московскому времени.</w:t>
      </w:r>
    </w:p>
    <w:p w:rsidR="00FD1F9E" w:rsidRPr="00FD1F9E" w:rsidRDefault="00FD1F9E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обращений 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FD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круглосуточно. </w:t>
      </w:r>
      <w:r w:rsidR="006E4D9A"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E4D9A" w:rsidRPr="006E4D9A" w:rsidRDefault="006E4D9A" w:rsidP="00FD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6E4D9A" w:rsidRPr="00FD1F9E" w:rsidRDefault="006E4D9A" w:rsidP="00FD1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4D9A" w:rsidRPr="00FD1F9E" w:rsidSect="008E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F337A"/>
    <w:multiLevelType w:val="multilevel"/>
    <w:tmpl w:val="143C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9A"/>
    <w:rsid w:val="000459C9"/>
    <w:rsid w:val="00353471"/>
    <w:rsid w:val="006E4D9A"/>
    <w:rsid w:val="008E5970"/>
    <w:rsid w:val="00E84A2B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7BCA-1203-4D09-A7CA-32F096A1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70"/>
  </w:style>
  <w:style w:type="paragraph" w:styleId="1">
    <w:name w:val="heading 1"/>
    <w:basedOn w:val="a"/>
    <w:link w:val="10"/>
    <w:uiPriority w:val="9"/>
    <w:qFormat/>
    <w:rsid w:val="006E4D9A"/>
    <w:pPr>
      <w:spacing w:before="255" w:after="128" w:line="240" w:lineRule="auto"/>
      <w:outlineLvl w:val="0"/>
    </w:pPr>
    <w:rPr>
      <w:rFonts w:ascii="inherit" w:eastAsia="Times New Roman" w:hAnsi="inherit" w:cs="Times New Roman"/>
      <w:kern w:val="36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D9A"/>
    <w:rPr>
      <w:rFonts w:ascii="inherit" w:eastAsia="Times New Roman" w:hAnsi="inherit" w:cs="Times New Roman"/>
      <w:kern w:val="36"/>
      <w:sz w:val="47"/>
      <w:szCs w:val="47"/>
      <w:lang w:eastAsia="ru-RU"/>
    </w:rPr>
  </w:style>
  <w:style w:type="character" w:styleId="a4">
    <w:name w:val="Strong"/>
    <w:basedOn w:val="a0"/>
    <w:uiPriority w:val="22"/>
    <w:qFormat/>
    <w:rsid w:val="006E4D9A"/>
    <w:rPr>
      <w:b/>
      <w:bCs/>
    </w:rPr>
  </w:style>
  <w:style w:type="paragraph" w:customStyle="1" w:styleId="timestamps">
    <w:name w:val="timestamps"/>
    <w:basedOn w:val="a"/>
    <w:rsid w:val="006E4D9A"/>
    <w:pPr>
      <w:spacing w:after="128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svetlana.afenova</cp:lastModifiedBy>
  <cp:revision>2</cp:revision>
  <dcterms:created xsi:type="dcterms:W3CDTF">2017-04-17T11:50:00Z</dcterms:created>
  <dcterms:modified xsi:type="dcterms:W3CDTF">2017-04-17T11:50:00Z</dcterms:modified>
</cp:coreProperties>
</file>